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0EA4" w14:textId="77777777" w:rsidR="00DB004D" w:rsidRDefault="00DB004D" w:rsidP="00DB004D">
      <w:pPr>
        <w:spacing w:line="360" w:lineRule="auto"/>
      </w:pPr>
    </w:p>
    <w:p w14:paraId="2915F740" w14:textId="77777777" w:rsidR="00DB004D" w:rsidRPr="00DB004D" w:rsidRDefault="00DB004D" w:rsidP="00DB004D">
      <w:pPr>
        <w:spacing w:after="160" w:line="360" w:lineRule="auto"/>
        <w:jc w:val="center"/>
        <w:rPr>
          <w:rFonts w:ascii="Roboto" w:eastAsia="Roboto" w:hAnsi="Roboto" w:cs="Roboto"/>
          <w:b/>
          <w:sz w:val="22"/>
          <w:szCs w:val="22"/>
          <w:lang w:val="pl-PL"/>
        </w:rPr>
      </w:pPr>
      <w:r w:rsidRPr="00DB004D">
        <w:rPr>
          <w:rFonts w:ascii="Roboto" w:eastAsia="Roboto" w:hAnsi="Roboto" w:cs="Roboto"/>
          <w:b/>
          <w:sz w:val="22"/>
          <w:szCs w:val="22"/>
          <w:lang w:val="pl-PL"/>
        </w:rPr>
        <w:t xml:space="preserve">Nowy krasnal na mapie Wrocławia i </w:t>
      </w:r>
      <w:proofErr w:type="spellStart"/>
      <w:r w:rsidRPr="00DB004D">
        <w:rPr>
          <w:rFonts w:ascii="Roboto" w:eastAsia="Roboto" w:hAnsi="Roboto" w:cs="Roboto"/>
          <w:b/>
          <w:sz w:val="22"/>
          <w:szCs w:val="22"/>
          <w:lang w:val="pl-PL"/>
        </w:rPr>
        <w:t>krasnalowy</w:t>
      </w:r>
      <w:proofErr w:type="spellEnd"/>
      <w:r w:rsidRPr="00DB004D">
        <w:rPr>
          <w:rFonts w:ascii="Roboto" w:eastAsia="Roboto" w:hAnsi="Roboto" w:cs="Roboto"/>
          <w:b/>
          <w:sz w:val="22"/>
          <w:szCs w:val="22"/>
          <w:lang w:val="pl-PL"/>
        </w:rPr>
        <w:t xml:space="preserve"> lot w kosmos dla WOŚP!</w:t>
      </w:r>
    </w:p>
    <w:p w14:paraId="4ABB12B0" w14:textId="768E216F" w:rsidR="00DB004D" w:rsidRPr="00DB004D" w:rsidRDefault="00DB004D" w:rsidP="00DB004D">
      <w:pPr>
        <w:spacing w:after="160" w:line="360" w:lineRule="auto"/>
        <w:jc w:val="both"/>
        <w:rPr>
          <w:rFonts w:ascii="Roboto" w:eastAsia="Roboto" w:hAnsi="Roboto" w:cs="Roboto"/>
          <w:b/>
          <w:iCs/>
          <w:sz w:val="20"/>
          <w:szCs w:val="20"/>
          <w:lang w:val="pl-PL"/>
        </w:rPr>
      </w:pPr>
      <w:r w:rsidRPr="00DB004D">
        <w:rPr>
          <w:rFonts w:ascii="Roboto" w:eastAsia="Roboto" w:hAnsi="Roboto" w:cs="Roboto"/>
          <w:b/>
          <w:iCs/>
          <w:sz w:val="20"/>
          <w:szCs w:val="20"/>
          <w:lang w:val="pl-PL"/>
        </w:rPr>
        <w:t xml:space="preserve">Wrocław nazywany jest miastem krasnali. Ich początki na Dolnym Śląsku sięgają 2005 roku. </w:t>
      </w:r>
      <w:r w:rsidR="00E30E53">
        <w:rPr>
          <w:rFonts w:ascii="Roboto" w:eastAsia="Roboto" w:hAnsi="Roboto" w:cs="Roboto"/>
          <w:b/>
          <w:iCs/>
          <w:sz w:val="20"/>
          <w:szCs w:val="20"/>
          <w:lang w:val="pl-PL"/>
        </w:rPr>
        <w:t xml:space="preserve">Wówczas </w:t>
      </w:r>
      <w:r w:rsidRPr="00DB004D">
        <w:rPr>
          <w:rFonts w:ascii="Roboto" w:eastAsia="Roboto" w:hAnsi="Roboto" w:cs="Roboto"/>
          <w:b/>
          <w:iCs/>
          <w:sz w:val="20"/>
          <w:szCs w:val="20"/>
          <w:lang w:val="pl-PL"/>
        </w:rPr>
        <w:t>sympatyczne skrzaty zamieszkiwały jedynie okolice Starego Miasta</w:t>
      </w:r>
      <w:r w:rsidR="00E30E53">
        <w:rPr>
          <w:rFonts w:ascii="Roboto" w:eastAsia="Roboto" w:hAnsi="Roboto" w:cs="Roboto"/>
          <w:b/>
          <w:iCs/>
          <w:sz w:val="20"/>
          <w:szCs w:val="20"/>
          <w:lang w:val="pl-PL"/>
        </w:rPr>
        <w:t>. O</w:t>
      </w:r>
      <w:r w:rsidRPr="00DB004D">
        <w:rPr>
          <w:rFonts w:ascii="Roboto" w:eastAsia="Roboto" w:hAnsi="Roboto" w:cs="Roboto"/>
          <w:b/>
          <w:iCs/>
          <w:sz w:val="20"/>
          <w:szCs w:val="20"/>
          <w:lang w:val="pl-PL"/>
        </w:rPr>
        <w:t xml:space="preserve">becnie śmieszne i oryginalne rzeźby rozlokowane są niemal po całym mieście – na prywatnych posesjach czy terenach firm – i stanowią swoistą atrakcję dla tego regionu. W tej chwili jest ich już ponad 360, a przed świętami Bożego Narodzenia do </w:t>
      </w:r>
      <w:proofErr w:type="spellStart"/>
      <w:r w:rsidRPr="00DB004D">
        <w:rPr>
          <w:rFonts w:ascii="Roboto" w:eastAsia="Roboto" w:hAnsi="Roboto" w:cs="Roboto"/>
          <w:b/>
          <w:iCs/>
          <w:sz w:val="20"/>
          <w:szCs w:val="20"/>
          <w:lang w:val="pl-PL"/>
        </w:rPr>
        <w:t>krasnalowej</w:t>
      </w:r>
      <w:proofErr w:type="spellEnd"/>
      <w:r w:rsidRPr="00DB004D">
        <w:rPr>
          <w:rFonts w:ascii="Roboto" w:eastAsia="Roboto" w:hAnsi="Roboto" w:cs="Roboto"/>
          <w:b/>
          <w:iCs/>
          <w:sz w:val="20"/>
          <w:szCs w:val="20"/>
          <w:lang w:val="pl-PL"/>
        </w:rPr>
        <w:t xml:space="preserve"> ekipy dołączy jeszcze jeden – </w:t>
      </w:r>
      <w:r w:rsidR="00E30E53">
        <w:rPr>
          <w:rFonts w:ascii="Roboto" w:eastAsia="Roboto" w:hAnsi="Roboto" w:cs="Roboto"/>
          <w:b/>
          <w:iCs/>
          <w:sz w:val="20"/>
          <w:szCs w:val="20"/>
          <w:lang w:val="pl-PL"/>
        </w:rPr>
        <w:t>sztangista. T</w:t>
      </w:r>
      <w:r w:rsidRPr="00DB004D">
        <w:rPr>
          <w:rFonts w:ascii="Roboto" w:eastAsia="Roboto" w:hAnsi="Roboto" w:cs="Roboto"/>
          <w:b/>
          <w:iCs/>
          <w:sz w:val="20"/>
          <w:szCs w:val="20"/>
          <w:lang w:val="pl-PL"/>
        </w:rPr>
        <w:t>o jednak nie koniec atrakcji w mieście – inny przedstawiciel tego gatunku poleci… w kosmos</w:t>
      </w:r>
      <w:r w:rsidR="00E30E53">
        <w:rPr>
          <w:rFonts w:ascii="Roboto" w:eastAsia="Roboto" w:hAnsi="Roboto" w:cs="Roboto"/>
          <w:b/>
          <w:iCs/>
          <w:sz w:val="20"/>
          <w:szCs w:val="20"/>
          <w:lang w:val="pl-PL"/>
        </w:rPr>
        <w:t>! Wszystko po to,</w:t>
      </w:r>
      <w:r w:rsidRPr="00DB004D">
        <w:rPr>
          <w:rFonts w:ascii="Roboto" w:eastAsia="Roboto" w:hAnsi="Roboto" w:cs="Roboto"/>
          <w:b/>
          <w:iCs/>
          <w:sz w:val="20"/>
          <w:szCs w:val="20"/>
          <w:lang w:val="pl-PL"/>
        </w:rPr>
        <w:t xml:space="preserve"> aby wesprzeć WOŚP</w:t>
      </w:r>
      <w:r w:rsidR="00001491">
        <w:rPr>
          <w:rFonts w:ascii="Roboto" w:eastAsia="Roboto" w:hAnsi="Roboto" w:cs="Roboto"/>
          <w:b/>
          <w:iCs/>
          <w:sz w:val="20"/>
          <w:szCs w:val="20"/>
          <w:lang w:val="pl-PL"/>
        </w:rPr>
        <w:t>.</w:t>
      </w:r>
    </w:p>
    <w:p w14:paraId="05C8CBDF" w14:textId="66F6F90C" w:rsidR="00DB004D" w:rsidRDefault="00DB004D" w:rsidP="00DB004D">
      <w:pPr>
        <w:spacing w:after="160" w:line="360" w:lineRule="auto"/>
        <w:jc w:val="both"/>
        <w:rPr>
          <w:rFonts w:ascii="Roboto" w:eastAsia="Roboto" w:hAnsi="Roboto" w:cs="Roboto"/>
          <w:bCs/>
          <w:iCs/>
          <w:sz w:val="20"/>
          <w:szCs w:val="20"/>
          <w:lang w:val="pl-PL"/>
        </w:rPr>
      </w:pP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>Rzeźby krasnali stały się integralną częścią przestrzeni miejskiej oraz </w:t>
      </w:r>
      <w:hyperlink r:id="rId6" w:history="1">
        <w:r w:rsidRPr="00DB004D">
          <w:rPr>
            <w:rFonts w:ascii="Roboto" w:eastAsia="Roboto" w:hAnsi="Roboto" w:cs="Roboto"/>
            <w:bCs/>
            <w:iCs/>
            <w:sz w:val="20"/>
            <w:szCs w:val="20"/>
            <w:lang w:val="pl-PL"/>
          </w:rPr>
          <w:t>zjawiskiem społecznym</w:t>
        </w:r>
      </w:hyperlink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. Pomysłodawcami i opiekunami nowych figurek bardzo często są firmy, które chętnie angażują się w lokalne inicjatywy. Do grupy wrocławskich zabawnych skrzatów dołączył właśnie Krasnal </w:t>
      </w:r>
      <w:r w:rsidR="0002540B">
        <w:rPr>
          <w:rFonts w:ascii="Roboto" w:eastAsia="Roboto" w:hAnsi="Roboto" w:cs="Roboto"/>
          <w:bCs/>
          <w:iCs/>
          <w:sz w:val="20"/>
          <w:szCs w:val="20"/>
          <w:lang w:val="pl-PL"/>
        </w:rPr>
        <w:t>„</w:t>
      </w:r>
      <w:proofErr w:type="spellStart"/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>Whir</w:t>
      </w:r>
      <w:r w:rsidR="0002540B">
        <w:rPr>
          <w:rFonts w:ascii="Roboto" w:eastAsia="Roboto" w:hAnsi="Roboto" w:cs="Roboto"/>
          <w:bCs/>
          <w:iCs/>
          <w:sz w:val="20"/>
          <w:szCs w:val="20"/>
          <w:lang w:val="pl-PL"/>
        </w:rPr>
        <w:t>lpuś</w:t>
      </w:r>
      <w:proofErr w:type="spellEnd"/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”, który powstał w ramach firmowego konkursu, skierowanego do pracowników zakładu z Dolnego Śląska. Zwycięską pracę przesłała </w:t>
      </w:r>
      <w:r w:rsidR="00E30E53">
        <w:rPr>
          <w:rFonts w:ascii="Roboto" w:eastAsia="Roboto" w:hAnsi="Roboto" w:cs="Roboto"/>
          <w:bCs/>
          <w:iCs/>
          <w:sz w:val="20"/>
          <w:szCs w:val="20"/>
          <w:lang w:val="pl-PL"/>
        </w:rPr>
        <w:t>p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>ani Izabela Śl</w:t>
      </w:r>
      <w:r w:rsidR="0002540B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iwowska 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i dzięki temu już przed Świętami będziemy mogli zobaczyć nową postać na wrocławskiej mapie. Zamieszka on przed wejściem do firmy, przy ul. Bora-Komorowskiego 6, skąd będzie witał pracowników, a także turystów chcących podczas pobytu we Wrocławiu obejrzeć nowo powstałe skrzaty. </w:t>
      </w:r>
      <w:r w:rsidR="0002540B">
        <w:rPr>
          <w:rFonts w:ascii="Roboto" w:eastAsia="Roboto" w:hAnsi="Roboto" w:cs="Roboto"/>
          <w:bCs/>
          <w:iCs/>
          <w:sz w:val="20"/>
          <w:szCs w:val="20"/>
          <w:lang w:val="pl-PL"/>
        </w:rPr>
        <w:t>Jaka jest jego historia?</w:t>
      </w:r>
    </w:p>
    <w:p w14:paraId="5055304A" w14:textId="56A4E3FA" w:rsidR="0002540B" w:rsidRPr="00DB004D" w:rsidRDefault="0002540B" w:rsidP="00DB004D">
      <w:pPr>
        <w:spacing w:after="160" w:line="360" w:lineRule="auto"/>
        <w:jc w:val="both"/>
        <w:rPr>
          <w:rFonts w:ascii="Roboto" w:eastAsia="Roboto" w:hAnsi="Roboto" w:cs="Roboto"/>
          <w:bCs/>
          <w:iCs/>
          <w:sz w:val="20"/>
          <w:szCs w:val="20"/>
          <w:lang w:val="pl-PL"/>
        </w:rPr>
      </w:pPr>
      <w:r w:rsidRPr="0002540B">
        <w:rPr>
          <w:rFonts w:ascii="Roboto" w:eastAsia="Roboto" w:hAnsi="Roboto" w:cs="Roboto"/>
          <w:bCs/>
          <w:i/>
          <w:sz w:val="20"/>
          <w:szCs w:val="20"/>
          <w:lang w:val="pl-PL"/>
        </w:rPr>
        <w:t>„</w:t>
      </w:r>
      <w:proofErr w:type="spellStart"/>
      <w:r w:rsidRPr="0002540B">
        <w:rPr>
          <w:rFonts w:ascii="Roboto" w:eastAsia="Roboto" w:hAnsi="Roboto" w:cs="Roboto"/>
          <w:bCs/>
          <w:i/>
          <w:sz w:val="20"/>
          <w:szCs w:val="20"/>
          <w:lang w:val="pl-PL"/>
        </w:rPr>
        <w:t>Whirlpuś</w:t>
      </w:r>
      <w:proofErr w:type="spellEnd"/>
      <w:r w:rsidRPr="0002540B">
        <w:rPr>
          <w:rFonts w:ascii="Roboto" w:eastAsia="Roboto" w:hAnsi="Roboto" w:cs="Roboto"/>
          <w:bCs/>
          <w:i/>
          <w:sz w:val="20"/>
          <w:szCs w:val="20"/>
          <w:lang w:val="pl-PL"/>
        </w:rPr>
        <w:t>” to s</w:t>
      </w:r>
      <w:r w:rsidRPr="0002540B">
        <w:rPr>
          <w:rFonts w:ascii="Roboto" w:eastAsia="Roboto" w:hAnsi="Roboto" w:cs="Roboto"/>
          <w:bCs/>
          <w:i/>
          <w:sz w:val="20"/>
          <w:szCs w:val="20"/>
          <w:lang w:val="pl-PL"/>
        </w:rPr>
        <w:t>krzat z długą i burzliwą historią, kulturysta, gawędziarz. Przed rokiem 1911 zwykł obserwować osoby harujące przy codziennych domowych czynnościach i zdecydował się uniknąć ich losu, wybierając pracę w kopalni złota. Po latach został zaproszony na obiad przez znajomych, mieszkających w luksusowym apartamencie wyposażonym w sprzęt Whir</w:t>
      </w:r>
      <w:r>
        <w:rPr>
          <w:rFonts w:ascii="Roboto" w:eastAsia="Roboto" w:hAnsi="Roboto" w:cs="Roboto"/>
          <w:bCs/>
          <w:i/>
          <w:sz w:val="20"/>
          <w:szCs w:val="20"/>
          <w:lang w:val="pl-PL"/>
        </w:rPr>
        <w:t>l</w:t>
      </w:r>
      <w:r w:rsidRPr="0002540B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poola. Ze zdumieniem stwierdził, że w dobie rozwoju techniki prace domowe nie wymagają już większego wysiłku niż etat w kopalni przy ręcznym wydobywaniu złota kilofem. Stał się domatorem i wiedzie wygodne życie pod egidą </w:t>
      </w:r>
      <w:r w:rsidR="00EA5F81">
        <w:rPr>
          <w:rFonts w:ascii="Roboto" w:eastAsia="Roboto" w:hAnsi="Roboto" w:cs="Roboto"/>
          <w:bCs/>
          <w:i/>
          <w:sz w:val="20"/>
          <w:szCs w:val="20"/>
          <w:lang w:val="pl-PL"/>
        </w:rPr>
        <w:t>firmy</w:t>
      </w:r>
      <w:r w:rsidRPr="0002540B">
        <w:rPr>
          <w:rFonts w:ascii="Roboto" w:eastAsia="Roboto" w:hAnsi="Roboto" w:cs="Roboto"/>
          <w:bCs/>
          <w:i/>
          <w:sz w:val="20"/>
          <w:szCs w:val="20"/>
          <w:lang w:val="pl-PL"/>
        </w:rPr>
        <w:t>. Ponieważ w kopalni nabrał ogromnej siły fizycznej i wyrzeźbił figurę, na życie zarabia uprawiając kulturystykę. Paparazzim udało się szczęśliwym trafem wykonać zdjęcie podczas jednej z jego sesji treningowych. To daje nam lepsze wyobrażenie odnośnie wyglądu Skrzata</w:t>
      </w:r>
      <w:r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– tłumaczy Izabela Śliwowska</w:t>
      </w:r>
      <w:r w:rsidR="00EA5F81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, </w:t>
      </w:r>
      <w:r w:rsidR="00F80BA1">
        <w:rPr>
          <w:rFonts w:ascii="Roboto" w:eastAsia="Roboto" w:hAnsi="Roboto" w:cs="Roboto"/>
          <w:bCs/>
          <w:iCs/>
          <w:sz w:val="20"/>
          <w:szCs w:val="20"/>
          <w:lang w:val="pl-PL"/>
        </w:rPr>
        <w:t>twórczyni projektu krasnala</w:t>
      </w:r>
    </w:p>
    <w:p w14:paraId="1FC35793" w14:textId="6892A517" w:rsidR="00570E48" w:rsidRDefault="00DB004D" w:rsidP="00DB004D">
      <w:pPr>
        <w:spacing w:after="160" w:line="360" w:lineRule="auto"/>
        <w:jc w:val="both"/>
        <w:rPr>
          <w:rFonts w:ascii="Roboto" w:eastAsia="Roboto" w:hAnsi="Roboto" w:cs="Roboto"/>
          <w:bCs/>
          <w:iCs/>
          <w:sz w:val="20"/>
          <w:szCs w:val="20"/>
        </w:rPr>
      </w:pP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Krasnale to jedna z wizytówek Wrocławia</w:t>
      </w:r>
      <w:r w:rsidR="00E30E53">
        <w:rPr>
          <w:rFonts w:ascii="Roboto" w:eastAsia="Roboto" w:hAnsi="Roboto" w:cs="Roboto"/>
          <w:bCs/>
          <w:i/>
          <w:sz w:val="20"/>
          <w:szCs w:val="20"/>
          <w:lang w:val="pl-PL"/>
        </w:rPr>
        <w:t>. C</w:t>
      </w: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ieszymy się, że możemy stać się częścią tej sympatycznej tradycji i dołączyć do grona twórców i opiekunów tych miłych skrzatów. Wygląd naszego Krasnala nie pozwala przejść obok niego obojętnie. Stoi niczym sztangista</w:t>
      </w:r>
      <w:r w:rsidR="00E30E53">
        <w:rPr>
          <w:rFonts w:ascii="Roboto" w:eastAsia="Roboto" w:hAnsi="Roboto" w:cs="Roboto"/>
          <w:bCs/>
          <w:i/>
          <w:sz w:val="20"/>
          <w:szCs w:val="20"/>
          <w:lang w:val="pl-PL"/>
        </w:rPr>
        <w:t>, p</w:t>
      </w: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o obu stronach zamiast ciężarków trzyma lodówkę i piekarnik, czym w</w:t>
      </w:r>
      <w:r w:rsidR="00570E48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 </w:t>
      </w: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humorystyczny sposób nawiązuje do działalności firmy. Jako Whirlpool zawsze chętnie angażowaliśmy się w lokalne, społeczne inicjatywy. Nasza firma to ludzie, którzy</w:t>
      </w:r>
      <w:r w:rsidR="00E30E53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 </w:t>
      </w: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ją tworzą – właśnie dlatego staramy się dawać naszym pracownikom coś więcej, angażować ich i inspirować</w:t>
      </w:r>
      <w:r w:rsidR="00E30E53">
        <w:rPr>
          <w:rFonts w:ascii="Roboto" w:eastAsia="Roboto" w:hAnsi="Roboto" w:cs="Roboto"/>
          <w:bCs/>
          <w:i/>
          <w:sz w:val="20"/>
          <w:szCs w:val="20"/>
          <w:lang w:val="pl-PL"/>
        </w:rPr>
        <w:t>, stawać się częścią lokalnej społeczności</w:t>
      </w: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. </w:t>
      </w:r>
      <w:r w:rsidR="00E30E53">
        <w:rPr>
          <w:rFonts w:ascii="Roboto" w:eastAsia="Roboto" w:hAnsi="Roboto" w:cs="Roboto"/>
          <w:bCs/>
          <w:i/>
          <w:sz w:val="20"/>
          <w:szCs w:val="20"/>
          <w:lang w:val="pl-PL"/>
        </w:rPr>
        <w:t>Jesteśmy dumni,</w:t>
      </w: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 że mamy swojego własnego Krasnala, który dołączył do szerokiej grupy zadomowionych już we Wrocławiu figurek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– komentuje </w:t>
      </w:r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 xml:space="preserve">Fabio </w:t>
      </w:r>
      <w:proofErr w:type="spellStart"/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>Pommella</w:t>
      </w:r>
      <w:proofErr w:type="spellEnd"/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 xml:space="preserve">, </w:t>
      </w:r>
      <w:proofErr w:type="spellStart"/>
      <w:r w:rsidR="00570E48">
        <w:rPr>
          <w:rFonts w:ascii="Roboto" w:eastAsia="Roboto" w:hAnsi="Roboto" w:cs="Roboto"/>
          <w:bCs/>
          <w:iCs/>
          <w:sz w:val="20"/>
          <w:szCs w:val="20"/>
        </w:rPr>
        <w:t>P</w:t>
      </w:r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>rezes</w:t>
      </w:r>
      <w:proofErr w:type="spellEnd"/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 xml:space="preserve"> </w:t>
      </w:r>
      <w:proofErr w:type="spellStart"/>
      <w:r w:rsidR="00570E48">
        <w:rPr>
          <w:rFonts w:ascii="Roboto" w:eastAsia="Roboto" w:hAnsi="Roboto" w:cs="Roboto"/>
          <w:bCs/>
          <w:iCs/>
          <w:sz w:val="20"/>
          <w:szCs w:val="20"/>
        </w:rPr>
        <w:t>Z</w:t>
      </w:r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>arządu</w:t>
      </w:r>
      <w:proofErr w:type="spellEnd"/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 xml:space="preserve"> Whirlpool Company </w:t>
      </w:r>
      <w:proofErr w:type="spellStart"/>
      <w:r w:rsidR="00570E48" w:rsidRPr="00570E48">
        <w:rPr>
          <w:rFonts w:ascii="Roboto" w:eastAsia="Roboto" w:hAnsi="Roboto" w:cs="Roboto"/>
          <w:bCs/>
          <w:iCs/>
          <w:sz w:val="20"/>
          <w:szCs w:val="20"/>
        </w:rPr>
        <w:t>Polska</w:t>
      </w:r>
      <w:proofErr w:type="spellEnd"/>
    </w:p>
    <w:p w14:paraId="132DDB51" w14:textId="621376D9" w:rsidR="00DB004D" w:rsidRPr="00570E48" w:rsidRDefault="00DB004D" w:rsidP="00DB004D">
      <w:pPr>
        <w:spacing w:after="160" w:line="360" w:lineRule="auto"/>
        <w:jc w:val="both"/>
        <w:rPr>
          <w:rFonts w:ascii="Roboto" w:eastAsia="Roboto" w:hAnsi="Roboto" w:cs="Roboto"/>
          <w:b/>
          <w:iCs/>
          <w:sz w:val="20"/>
          <w:szCs w:val="20"/>
          <w:lang w:val="pl-PL"/>
        </w:rPr>
      </w:pPr>
      <w:r w:rsidRPr="00570E48">
        <w:rPr>
          <w:rFonts w:ascii="Roboto" w:eastAsia="Roboto" w:hAnsi="Roboto" w:cs="Roboto"/>
          <w:b/>
          <w:iCs/>
          <w:sz w:val="20"/>
          <w:szCs w:val="20"/>
          <w:lang w:val="pl-PL"/>
        </w:rPr>
        <w:t>Krasnal poleci w kosmos dla WOŚP!</w:t>
      </w:r>
    </w:p>
    <w:p w14:paraId="61435C63" w14:textId="59166C7A" w:rsidR="00DB004D" w:rsidRPr="00DB004D" w:rsidRDefault="00DB004D" w:rsidP="00DB004D">
      <w:pPr>
        <w:spacing w:after="160" w:line="360" w:lineRule="auto"/>
        <w:jc w:val="both"/>
        <w:rPr>
          <w:rFonts w:ascii="Roboto" w:eastAsia="Roboto" w:hAnsi="Roboto" w:cs="Roboto"/>
          <w:bCs/>
          <w:iCs/>
          <w:sz w:val="20"/>
          <w:szCs w:val="20"/>
          <w:lang w:val="pl-PL"/>
        </w:rPr>
      </w:pP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lastRenderedPageBreak/>
        <w:t>To jednak nie koniec atrakcji dla Wrocławia. W tym roku jeszcze jeden</w:t>
      </w:r>
      <w:r w:rsidRPr="0071213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krasnal 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>zasługuje na szczególną uwagę – w ramach akcji charytatywnej 12.12 o godz. 12:00</w:t>
      </w:r>
      <w:r w:rsidR="00570E48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zostanie wysłany </w:t>
      </w:r>
      <w:r w:rsidR="00434F33">
        <w:rPr>
          <w:rFonts w:ascii="Roboto" w:eastAsia="Roboto" w:hAnsi="Roboto" w:cs="Roboto"/>
          <w:bCs/>
          <w:iCs/>
          <w:sz w:val="20"/>
          <w:szCs w:val="20"/>
          <w:lang w:val="pl-PL"/>
        </w:rPr>
        <w:t>z budynku wrocławskiej R</w:t>
      </w:r>
      <w:r w:rsidR="004452FD">
        <w:rPr>
          <w:rFonts w:ascii="Roboto" w:eastAsia="Roboto" w:hAnsi="Roboto" w:cs="Roboto"/>
          <w:bCs/>
          <w:iCs/>
          <w:sz w:val="20"/>
          <w:szCs w:val="20"/>
          <w:lang w:val="pl-PL"/>
        </w:rPr>
        <w:t>enomy</w:t>
      </w:r>
      <w:r w:rsidR="00434F33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>w lot w kosmos</w:t>
      </w:r>
      <w:r w:rsidR="00E30E53">
        <w:rPr>
          <w:rFonts w:ascii="Roboto" w:eastAsia="Roboto" w:hAnsi="Roboto" w:cs="Roboto"/>
          <w:bCs/>
          <w:iCs/>
          <w:sz w:val="20"/>
          <w:szCs w:val="20"/>
          <w:lang w:val="pl-PL"/>
        </w:rPr>
        <w:t>!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</w:t>
      </w:r>
      <w:r w:rsidR="00E30E53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Cel misji – wsparcie dla Wielkiej Orkiestry Świątecznej Pomocy. </w:t>
      </w:r>
      <w:r w:rsidR="002F1CD4" w:rsidRP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Akcja została </w:t>
      </w:r>
      <w:r w:rsid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także </w:t>
      </w:r>
      <w:r w:rsidR="002F1CD4" w:rsidRP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objęta patronatem prezydenta Wrocławia </w:t>
      </w:r>
      <w:r w:rsid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– Pana </w:t>
      </w:r>
      <w:r w:rsidR="002F1CD4" w:rsidRP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>J</w:t>
      </w:r>
      <w:r w:rsid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>a</w:t>
      </w:r>
      <w:r w:rsidR="002F1CD4" w:rsidRP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cka </w:t>
      </w:r>
      <w:proofErr w:type="spellStart"/>
      <w:r w:rsidR="002F1CD4" w:rsidRP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>Sutryka</w:t>
      </w:r>
      <w:proofErr w:type="spellEnd"/>
      <w:r w:rsidR="002F1CD4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. </w:t>
      </w:r>
      <w:r w:rsidR="00434F33">
        <w:rPr>
          <w:rFonts w:ascii="Roboto" w:eastAsia="Roboto" w:hAnsi="Roboto" w:cs="Roboto"/>
          <w:bCs/>
          <w:iCs/>
          <w:sz w:val="20"/>
          <w:szCs w:val="20"/>
          <w:lang w:val="pl-PL"/>
        </w:rPr>
        <w:t>Partnerem wydarzenia została również firma Whirlpool.</w:t>
      </w:r>
    </w:p>
    <w:p w14:paraId="703C2804" w14:textId="0C9465A4" w:rsidR="00DB004D" w:rsidRPr="00DB004D" w:rsidRDefault="00DB004D" w:rsidP="00DB004D">
      <w:pPr>
        <w:spacing w:after="160" w:line="360" w:lineRule="auto"/>
        <w:jc w:val="both"/>
        <w:rPr>
          <w:rFonts w:ascii="Roboto" w:eastAsia="Roboto" w:hAnsi="Roboto" w:cs="Roboto"/>
          <w:bCs/>
          <w:iCs/>
          <w:sz w:val="20"/>
          <w:szCs w:val="20"/>
          <w:lang w:val="pl-PL"/>
        </w:rPr>
      </w:pP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Krasnal Niepodległy to niezwykle doświadczony </w:t>
      </w:r>
      <w:proofErr w:type="spellStart"/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Krasnonauta</w:t>
      </w:r>
      <w:proofErr w:type="spellEnd"/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! Odbył już wiele lotów, a swoją pierwszą misję w kosmos 31 grudnia 2017 w Noc Sylwestrową pamięta szczególnie dobrze. To był jego pierwszy lot z misją. To on – Krasnal Niepodległy był pierwszym, który złożył życzenia Polsce z okazji 100-lecia Niepodległości w sekundę po północy! Stąd też przyjął sobie nazwisko Niepodległy. I jak to mówią – reszta to już historia. W tym roku Krasnal powraca, by znów swoją odwagą i kolejnym lotem zrobić coś dobrego. 12 grudnia 2020 roku o godzinie 12:00 Krasnal Niepodległy wyniesie w kosmos unikatowe “SERCE DO NIEBA” – specjalnie na ten cel wykonane. Będzie to serce z naszym układem słonecznym, w którym Słońce jest zrobione z małego kawałka polskiego bursztynu, a Ziemia jest małym brylantem! Serce to stanie się przedmiotem aukcji podczas tegorocznego finału Wielkiej Orkiestry Świątecznej Pomocy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– komentuje Waldemar Płusa, inicjator akcji, twórca </w:t>
      </w:r>
      <w:r w:rsidR="0071213D">
        <w:rPr>
          <w:rFonts w:ascii="Roboto" w:eastAsia="Roboto" w:hAnsi="Roboto" w:cs="Roboto"/>
          <w:bCs/>
          <w:iCs/>
          <w:sz w:val="20"/>
          <w:szCs w:val="20"/>
          <w:lang w:val="pl-PL"/>
        </w:rPr>
        <w:t>„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>Krasnala Niepodległego</w:t>
      </w:r>
      <w:r w:rsidR="0071213D">
        <w:rPr>
          <w:rFonts w:ascii="Roboto" w:eastAsia="Roboto" w:hAnsi="Roboto" w:cs="Roboto"/>
          <w:bCs/>
          <w:iCs/>
          <w:sz w:val="20"/>
          <w:szCs w:val="20"/>
          <w:lang w:val="pl-PL"/>
        </w:rPr>
        <w:t>”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>.</w:t>
      </w:r>
    </w:p>
    <w:p w14:paraId="4C5BE014" w14:textId="2996F321" w:rsidR="00DB004D" w:rsidRPr="00E30E53" w:rsidRDefault="00DB004D" w:rsidP="0071213D">
      <w:pPr>
        <w:spacing w:after="160" w:line="360" w:lineRule="auto"/>
        <w:jc w:val="both"/>
        <w:rPr>
          <w:rFonts w:ascii="Roboto" w:eastAsia="Roboto" w:hAnsi="Roboto" w:cs="Roboto"/>
          <w:bCs/>
          <w:i/>
          <w:sz w:val="20"/>
          <w:szCs w:val="20"/>
          <w:lang w:val="pl-PL"/>
        </w:rPr>
      </w:pPr>
      <w:bookmarkStart w:id="0" w:name="_Hlk58488727"/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>To dla nas zaszczyt, że możemy być partnerem tego wydarzenia. Mamy nadzieję, że podczas tegorocznych licytacji Wielkiej Orkiestry Świątecznej Pomocy znajdzie się wielu chętnych, którzy docenią wartość złotego serca, które wraz z Krasnalem Niepodległym odbyło podróż w kosmos</w:t>
      </w:r>
      <w:r w:rsidR="00E30E53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 i tym samym włączą się w pomoc</w:t>
      </w:r>
      <w:r w:rsidR="00570E48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 </w:t>
      </w:r>
      <w:r w:rsidR="00E30E53">
        <w:rPr>
          <w:rFonts w:ascii="Roboto" w:eastAsia="Roboto" w:hAnsi="Roboto" w:cs="Roboto"/>
          <w:bCs/>
          <w:i/>
          <w:sz w:val="20"/>
          <w:szCs w:val="20"/>
          <w:lang w:val="pl-PL"/>
        </w:rPr>
        <w:t>WOŚP, które jak co roku ma szczytny cel – zakup</w:t>
      </w:r>
      <w:r w:rsidRPr="00DB004D">
        <w:rPr>
          <w:rFonts w:ascii="Roboto" w:eastAsia="Roboto" w:hAnsi="Roboto" w:cs="Roboto"/>
          <w:bCs/>
          <w:i/>
          <w:sz w:val="20"/>
          <w:szCs w:val="20"/>
          <w:lang w:val="pl-PL"/>
        </w:rPr>
        <w:t xml:space="preserve"> sprzętu dla laryngologii, otolaryngologii i diagnostyki głowy</w:t>
      </w:r>
      <w:r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 – </w:t>
      </w:r>
      <w:r w:rsidR="00570E48" w:rsidRPr="00DB004D">
        <w:rPr>
          <w:rFonts w:ascii="Roboto" w:eastAsia="Roboto" w:hAnsi="Roboto" w:cs="Roboto"/>
          <w:bCs/>
          <w:iCs/>
          <w:sz w:val="20"/>
          <w:szCs w:val="20"/>
          <w:lang w:val="pl-PL"/>
        </w:rPr>
        <w:t xml:space="preserve">komentuje Zygmunt Łopalewski, </w:t>
      </w:r>
      <w:r w:rsidR="00570E48" w:rsidRPr="000D6C27">
        <w:rPr>
          <w:rFonts w:ascii="Roboto" w:eastAsia="Roboto" w:hAnsi="Roboto" w:cs="Roboto"/>
          <w:sz w:val="20"/>
          <w:szCs w:val="20"/>
          <w:lang w:val="pl-PL"/>
        </w:rPr>
        <w:t>Dyrektor ds. Komunikacji Korporacyjnej Whirlpool Company Polska.</w:t>
      </w:r>
    </w:p>
    <w:bookmarkEnd w:id="0"/>
    <w:p w14:paraId="6813025A" w14:textId="77777777" w:rsidR="00DB004D" w:rsidRPr="00FF23B5" w:rsidRDefault="00DB004D" w:rsidP="00DB004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pl-PL"/>
        </w:rPr>
      </w:pPr>
      <w:r w:rsidRPr="00FF23B5">
        <w:rPr>
          <w:rFonts w:ascii="Arial" w:eastAsia="Arial" w:hAnsi="Arial" w:cs="Arial"/>
          <w:b/>
          <w:sz w:val="22"/>
          <w:szCs w:val="22"/>
          <w:lang w:val="pl-PL"/>
        </w:rPr>
        <w:t>***</w:t>
      </w:r>
    </w:p>
    <w:p w14:paraId="3C4E260A" w14:textId="77777777" w:rsidR="00DB004D" w:rsidRPr="00FF23B5" w:rsidRDefault="00DB004D" w:rsidP="00DB004D">
      <w:pPr>
        <w:spacing w:line="360" w:lineRule="auto"/>
        <w:jc w:val="center"/>
        <w:rPr>
          <w:sz w:val="18"/>
          <w:szCs w:val="18"/>
          <w:lang w:val="pl-PL"/>
        </w:rPr>
      </w:pPr>
    </w:p>
    <w:p w14:paraId="1D162FCB" w14:textId="77777777" w:rsidR="00DB004D" w:rsidRPr="006D490A" w:rsidRDefault="00DB004D" w:rsidP="00DB004D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>Whirlpool Corporation (NYSE:</w:t>
      </w:r>
      <w:hyperlink r:id="rId7" w:history="1">
        <w:r w:rsidRPr="006D490A">
          <w:rPr>
            <w:rStyle w:val="Hipercze"/>
            <w:rFonts w:ascii="Roboto" w:hAnsi="Roboto"/>
            <w:color w:val="000000"/>
            <w:sz w:val="16"/>
            <w:szCs w:val="16"/>
            <w:shd w:val="clear" w:color="auto" w:fill="FFFFFF"/>
            <w:lang w:val="pl-PL"/>
          </w:rPr>
          <w:t xml:space="preserve"> WHR</w:t>
        </w:r>
      </w:hyperlink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>) to największy z producentów dużego sprz</w:t>
      </w:r>
      <w:r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>ętu AGD na świecie, który w 2018</w:t>
      </w: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roku osiągnął sprzedaż roczną w wysokości ok. 21 mld USD, zatrudniał 9</w:t>
      </w:r>
      <w:r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>2 tys. pracowników i posiadał 65</w:t>
      </w: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zakładów produkcyjnych i badawczych ośrodków technologicznych. Koncern sprzedaje produkty </w:t>
      </w:r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 xml:space="preserve">Whirlpool, </w:t>
      </w:r>
      <w:proofErr w:type="spellStart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KitchenAid</w:t>
      </w:r>
      <w:proofErr w:type="spellEnd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Maytag</w:t>
      </w:r>
      <w:proofErr w:type="spellEnd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Consul</w:t>
      </w:r>
      <w:proofErr w:type="spellEnd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Brastemp</w:t>
      </w:r>
      <w:proofErr w:type="spellEnd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Amana</w:t>
      </w:r>
      <w:proofErr w:type="spellEnd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Bauknecht</w:t>
      </w:r>
      <w:proofErr w:type="spellEnd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 xml:space="preserve">, </w:t>
      </w:r>
      <w:proofErr w:type="spellStart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Jenn-Air</w:t>
      </w:r>
      <w:proofErr w:type="spellEnd"/>
      <w:r w:rsidRPr="006D490A">
        <w:rPr>
          <w:rFonts w:ascii="Roboto" w:hAnsi="Roboto"/>
          <w:i/>
          <w:iCs/>
          <w:color w:val="000000"/>
          <w:sz w:val="16"/>
          <w:szCs w:val="16"/>
          <w:shd w:val="clear" w:color="auto" w:fill="FFFFFF"/>
          <w:lang w:val="pl-PL"/>
        </w:rPr>
        <w:t>, Indesit, Hotpoint</w:t>
      </w: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i innych dużych marek w prawie każdym kraju na całym świecie. </w:t>
      </w:r>
    </w:p>
    <w:p w14:paraId="77343045" w14:textId="77777777" w:rsidR="00DB004D" w:rsidRPr="006D490A" w:rsidRDefault="00DB004D" w:rsidP="00DB004D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>W regionie Europy, Bliskiego Wschodu i Afryki</w:t>
      </w:r>
      <w:r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(EMEA) koncern zatrudnia ok. 21</w:t>
      </w: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tys. pracowników, prowadzi sprzedaż</w:t>
      </w:r>
      <w:r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</w:t>
      </w: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>w ponad 30 krajach oraz posiada zakłady produkcyjne i badawcze ośrodki technologiczne na terenie 7 krajów. Whirlpool EMEA</w:t>
      </w:r>
      <w:r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</w:t>
      </w: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>to segment operacyjny Whirlpool Corporation, którego centrala znajduje się w Pero (MI) we Włoszech. Dodatkowe informacje</w:t>
      </w:r>
      <w:r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 </w:t>
      </w:r>
      <w:r w:rsidRPr="006D490A">
        <w:rPr>
          <w:rFonts w:ascii="Roboto" w:hAnsi="Roboto"/>
          <w:color w:val="000000"/>
          <w:sz w:val="16"/>
          <w:szCs w:val="16"/>
          <w:shd w:val="clear" w:color="auto" w:fill="FFFFFF"/>
          <w:lang w:val="pl-PL"/>
        </w:rPr>
        <w:t xml:space="preserve">o firmie można znaleźć na stronie </w:t>
      </w:r>
      <w:hyperlink r:id="rId8" w:history="1">
        <w:r w:rsidRPr="006D490A">
          <w:rPr>
            <w:rStyle w:val="Hipercze"/>
            <w:rFonts w:ascii="Roboto" w:hAnsi="Roboto"/>
            <w:color w:val="1155CC"/>
            <w:sz w:val="16"/>
            <w:szCs w:val="16"/>
            <w:shd w:val="clear" w:color="auto" w:fill="FFFFFF"/>
            <w:lang w:val="pl-PL"/>
          </w:rPr>
          <w:t>WhirlpoolCorp.com</w:t>
        </w:r>
      </w:hyperlink>
      <w:r w:rsidRPr="006D490A">
        <w:rPr>
          <w:rFonts w:ascii="Roboto" w:hAnsi="Roboto"/>
          <w:color w:val="404040"/>
          <w:sz w:val="16"/>
          <w:szCs w:val="16"/>
          <w:shd w:val="clear" w:color="auto" w:fill="FFFFFF"/>
          <w:lang w:val="pl-PL"/>
        </w:rPr>
        <w:t xml:space="preserve">, a także na </w:t>
      </w:r>
      <w:hyperlink r:id="rId9" w:history="1">
        <w:r w:rsidRPr="006D490A">
          <w:rPr>
            <w:rStyle w:val="Hipercze"/>
            <w:rFonts w:ascii="Roboto" w:hAnsi="Roboto"/>
            <w:sz w:val="16"/>
            <w:szCs w:val="16"/>
            <w:lang w:val="pl-PL"/>
          </w:rPr>
          <w:t>LinkedIn</w:t>
        </w:r>
      </w:hyperlink>
      <w:r w:rsidRPr="006D490A">
        <w:rPr>
          <w:rFonts w:ascii="Roboto" w:hAnsi="Roboto"/>
          <w:color w:val="000000"/>
          <w:sz w:val="16"/>
          <w:szCs w:val="16"/>
          <w:lang w:val="pl-PL"/>
        </w:rPr>
        <w:t xml:space="preserve">, </w:t>
      </w:r>
      <w:hyperlink r:id="rId10" w:history="1">
        <w:r w:rsidRPr="006D490A">
          <w:rPr>
            <w:rStyle w:val="Hipercze"/>
            <w:rFonts w:ascii="Roboto" w:hAnsi="Roboto"/>
            <w:sz w:val="16"/>
            <w:szCs w:val="16"/>
            <w:lang w:val="pl-PL"/>
          </w:rPr>
          <w:t>Twitter</w:t>
        </w:r>
      </w:hyperlink>
      <w:r w:rsidRPr="006D490A">
        <w:rPr>
          <w:rFonts w:ascii="Arial" w:hAnsi="Arial" w:cs="Arial"/>
          <w:color w:val="000000"/>
          <w:sz w:val="16"/>
          <w:szCs w:val="16"/>
          <w:lang w:val="pl-PL"/>
        </w:rPr>
        <w:t xml:space="preserve"> i </w:t>
      </w:r>
      <w:hyperlink r:id="rId11" w:history="1">
        <w:r w:rsidRPr="006D490A">
          <w:rPr>
            <w:rStyle w:val="Hipercze"/>
            <w:rFonts w:ascii="Roboto" w:hAnsi="Roboto"/>
            <w:color w:val="1155CC"/>
            <w:sz w:val="16"/>
            <w:szCs w:val="16"/>
            <w:lang w:val="pl-PL"/>
          </w:rPr>
          <w:t>Medium</w:t>
        </w:r>
      </w:hyperlink>
      <w:r w:rsidRPr="006D490A">
        <w:rPr>
          <w:rFonts w:ascii="Roboto" w:hAnsi="Roboto"/>
          <w:color w:val="000000"/>
          <w:sz w:val="16"/>
          <w:szCs w:val="16"/>
          <w:lang w:val="pl-PL"/>
        </w:rPr>
        <w:t xml:space="preserve">. </w:t>
      </w:r>
    </w:p>
    <w:p w14:paraId="282CC9BE" w14:textId="77777777" w:rsidR="00DB004D" w:rsidRPr="006D490A" w:rsidRDefault="00DB004D" w:rsidP="00DB004D">
      <w:pPr>
        <w:spacing w:line="360" w:lineRule="auto"/>
        <w:jc w:val="both"/>
        <w:rPr>
          <w:rFonts w:ascii="Roboto" w:eastAsia="Roboto" w:hAnsi="Roboto" w:cs="Roboto"/>
          <w:b/>
          <w:sz w:val="16"/>
          <w:szCs w:val="16"/>
          <w:highlight w:val="white"/>
          <w:lang w:val="pl-PL"/>
        </w:rPr>
      </w:pPr>
    </w:p>
    <w:p w14:paraId="59444F78" w14:textId="77777777" w:rsidR="00DB004D" w:rsidRPr="006D490A" w:rsidRDefault="00DB004D" w:rsidP="00DB004D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6D490A">
        <w:rPr>
          <w:rFonts w:ascii="Roboto" w:hAnsi="Roboto"/>
          <w:b/>
          <w:bCs/>
          <w:color w:val="3F3F3F"/>
          <w:sz w:val="20"/>
          <w:szCs w:val="20"/>
          <w:lang w:val="pl-PL"/>
        </w:rPr>
        <w:t xml:space="preserve">Więcej informacji: </w:t>
      </w:r>
    </w:p>
    <w:p w14:paraId="2CA99971" w14:textId="77777777" w:rsidR="00DB004D" w:rsidRPr="006D490A" w:rsidRDefault="00DB004D" w:rsidP="00DB004D">
      <w:pPr>
        <w:pStyle w:val="NormalnyWeb"/>
        <w:spacing w:before="0" w:beforeAutospacing="0" w:after="0" w:afterAutospacing="0" w:line="360" w:lineRule="auto"/>
        <w:rPr>
          <w:rFonts w:ascii="Roboto" w:eastAsia="Roboto" w:hAnsi="Roboto" w:cs="Roboto"/>
          <w:b/>
          <w:color w:val="000000"/>
          <w:sz w:val="18"/>
          <w:szCs w:val="18"/>
          <w:u w:val="single"/>
          <w:lang w:val="pl-PL"/>
        </w:rPr>
      </w:pPr>
      <w:r w:rsidRPr="006D490A">
        <w:rPr>
          <w:rFonts w:ascii="Roboto" w:hAnsi="Roboto"/>
          <w:color w:val="3F3F3F"/>
          <w:sz w:val="20"/>
          <w:szCs w:val="20"/>
          <w:lang w:val="pl-PL"/>
        </w:rPr>
        <w:t xml:space="preserve">Zygmunt Łopalewski: +48603096418 – </w:t>
      </w:r>
      <w:hyperlink r:id="rId12" w:history="1">
        <w:r w:rsidRPr="006D490A">
          <w:rPr>
            <w:rStyle w:val="Hipercze"/>
            <w:rFonts w:ascii="Roboto" w:hAnsi="Roboto"/>
            <w:sz w:val="20"/>
            <w:szCs w:val="20"/>
            <w:lang w:val="pl-PL"/>
          </w:rPr>
          <w:t>Zygmunt.Lopalewski@whirlpool.com</w:t>
        </w:r>
      </w:hyperlink>
    </w:p>
    <w:p w14:paraId="0EB731A7" w14:textId="77777777" w:rsidR="001D67FF" w:rsidRDefault="001D67FF"/>
    <w:sectPr w:rsidR="001D67FF" w:rsidSect="003847B8">
      <w:headerReference w:type="default" r:id="rId13"/>
      <w:pgSz w:w="11900" w:h="16840"/>
      <w:pgMar w:top="1701" w:right="1268" w:bottom="1417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ED26" w14:textId="77777777" w:rsidR="0083665E" w:rsidRDefault="0083665E">
      <w:r>
        <w:separator/>
      </w:r>
    </w:p>
  </w:endnote>
  <w:endnote w:type="continuationSeparator" w:id="0">
    <w:p w14:paraId="1F0646FD" w14:textId="77777777" w:rsidR="0083665E" w:rsidRDefault="008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9A5F" w14:textId="77777777" w:rsidR="0083665E" w:rsidRDefault="0083665E">
      <w:r>
        <w:separator/>
      </w:r>
    </w:p>
  </w:footnote>
  <w:footnote w:type="continuationSeparator" w:id="0">
    <w:p w14:paraId="52F53059" w14:textId="77777777" w:rsidR="0083665E" w:rsidRDefault="0083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E414" w14:textId="77777777" w:rsidR="00EF4007" w:rsidRDefault="0083665E">
    <w:pPr>
      <w:spacing w:line="276" w:lineRule="auto"/>
      <w:jc w:val="right"/>
      <w:rPr>
        <w:rFonts w:ascii="Roboto" w:eastAsia="Roboto" w:hAnsi="Roboto" w:cs="Roboto"/>
        <w:sz w:val="22"/>
        <w:szCs w:val="22"/>
      </w:rPr>
    </w:pPr>
  </w:p>
  <w:p w14:paraId="7FDEB5CB" w14:textId="77777777" w:rsidR="00EF4007" w:rsidRDefault="008E1A8B">
    <w:pPr>
      <w:spacing w:line="276" w:lineRule="auto"/>
      <w:jc w:val="right"/>
      <w:rPr>
        <w:rFonts w:ascii="Roboto" w:eastAsia="Roboto" w:hAnsi="Roboto" w:cs="Roboto"/>
        <w:sz w:val="22"/>
        <w:szCs w:val="22"/>
      </w:rPr>
    </w:pPr>
    <w:r>
      <w:rPr>
        <w:noProof/>
        <w:lang w:val="it-IT"/>
      </w:rPr>
      <w:drawing>
        <wp:anchor distT="114300" distB="114300" distL="114300" distR="114300" simplePos="0" relativeHeight="251659264" behindDoc="0" locked="0" layoutInCell="1" hidden="0" allowOverlap="1" wp14:anchorId="3313E954" wp14:editId="1DEAFC8E">
          <wp:simplePos x="0" y="0"/>
          <wp:positionH relativeFrom="column">
            <wp:posOffset>-47624</wp:posOffset>
          </wp:positionH>
          <wp:positionV relativeFrom="paragraph">
            <wp:posOffset>133350</wp:posOffset>
          </wp:positionV>
          <wp:extent cx="1600200" cy="5334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F1277B" w14:textId="77777777" w:rsidR="00EF4007" w:rsidRDefault="0083665E">
    <w:pPr>
      <w:spacing w:line="276" w:lineRule="auto"/>
      <w:jc w:val="right"/>
      <w:rPr>
        <w:rFonts w:ascii="Roboto" w:eastAsia="Roboto" w:hAnsi="Roboto" w:cs="Roboto"/>
        <w:sz w:val="22"/>
        <w:szCs w:val="22"/>
      </w:rPr>
    </w:pPr>
  </w:p>
  <w:p w14:paraId="4784618A" w14:textId="77777777" w:rsidR="00EF4007" w:rsidRDefault="008E1A8B">
    <w:pPr>
      <w:spacing w:line="276" w:lineRule="auto"/>
      <w:jc w:val="right"/>
    </w:pPr>
    <w:r>
      <w:rPr>
        <w:rFonts w:ascii="Roboto" w:eastAsia="Roboto" w:hAnsi="Roboto" w:cs="Roboto"/>
        <w:sz w:val="22"/>
        <w:szCs w:val="22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4D"/>
    <w:rsid w:val="00001491"/>
    <w:rsid w:val="00003A3A"/>
    <w:rsid w:val="0002540B"/>
    <w:rsid w:val="001D67FF"/>
    <w:rsid w:val="002F1CD4"/>
    <w:rsid w:val="00434F33"/>
    <w:rsid w:val="004452FD"/>
    <w:rsid w:val="00570E48"/>
    <w:rsid w:val="0063794A"/>
    <w:rsid w:val="0071213D"/>
    <w:rsid w:val="0083665E"/>
    <w:rsid w:val="008E1A8B"/>
    <w:rsid w:val="00960F2C"/>
    <w:rsid w:val="00DB004D"/>
    <w:rsid w:val="00E30E53"/>
    <w:rsid w:val="00EA5F81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28F1"/>
  <w15:chartTrackingRefBased/>
  <w15:docId w15:val="{17B2AA04-0E21-44F3-80AA-843FA25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B004D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0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Hipercze">
    <w:name w:val="Hyperlink"/>
    <w:basedOn w:val="Domylnaczcionkaakapitu"/>
    <w:uiPriority w:val="99"/>
    <w:semiHidden/>
    <w:unhideWhenUsed/>
    <w:rsid w:val="00DB004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4D"/>
    <w:pPr>
      <w:spacing w:after="160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4D"/>
    <w:rPr>
      <w:rFonts w:ascii="Segoe UI" w:eastAsia="Cambria" w:hAnsi="Segoe UI" w:cs="Segoe UI"/>
      <w:sz w:val="18"/>
      <w:szCs w:val="18"/>
      <w:lang w:val="en-US" w:eastAsia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4D"/>
    <w:pPr>
      <w:spacing w:after="0"/>
    </w:pPr>
    <w:rPr>
      <w:rFonts w:ascii="Cambria" w:eastAsia="Cambria" w:hAnsi="Cambria" w:cs="Cambria"/>
      <w:b/>
      <w:bCs/>
      <w:lang w:val="en-US" w:eastAsia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4D"/>
    <w:rPr>
      <w:rFonts w:ascii="Cambria" w:eastAsia="Cambria" w:hAnsi="Cambria" w:cs="Cambria"/>
      <w:b/>
      <w:bCs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rlpoolcorp.com/latest-news-in-eme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udio-5.financialcontent.com/prnews?Page=Quote&amp;Ticker=WHR" TargetMode="External"/><Relationship Id="rId12" Type="http://schemas.openxmlformats.org/officeDocument/2006/relationships/hyperlink" Target="mailto:Zygmunt.Lopalewski@indes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Zjawisko_spo%C5%82eczne" TargetMode="External"/><Relationship Id="rId11" Type="http://schemas.openxmlformats.org/officeDocument/2006/relationships/hyperlink" Target="https://medium.com/whirlpool-eme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WhirlpoolCor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Whirlpool-Eme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dcterms:created xsi:type="dcterms:W3CDTF">2020-12-11T10:22:00Z</dcterms:created>
  <dcterms:modified xsi:type="dcterms:W3CDTF">2020-12-11T10:22:00Z</dcterms:modified>
</cp:coreProperties>
</file>